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5FDEB">
      <w:pPr>
        <w:spacing w:after="240"/>
        <w:jc w:val="center"/>
      </w:pPr>
      <w:r>
        <w:rPr>
          <w:rFonts w:ascii="黑体" w:hAnsi="黑体" w:eastAsia="黑体"/>
          <w:b/>
          <w:sz w:val="30"/>
        </w:rPr>
        <w:t>MS000133职业素质教育期末论文格式要求</w:t>
      </w:r>
    </w:p>
    <w:p w14:paraId="0510D936">
      <w:pPr>
        <w:spacing w:before="160"/>
      </w:pPr>
      <w:r>
        <w:rPr>
          <w:rFonts w:ascii="黑体" w:hAnsi="黑体" w:eastAsia="黑体"/>
          <w:b/>
          <w:sz w:val="28"/>
        </w:rPr>
        <w:t>一、论文架构</w:t>
      </w:r>
    </w:p>
    <w:p w14:paraId="5BB7A6F7">
      <w:r>
        <w:rPr>
          <w:rFonts w:ascii="宋体" w:hAnsi="宋体" w:eastAsia="宋体"/>
          <w:sz w:val="24"/>
        </w:rPr>
        <w:t>封面信息</w:t>
      </w:r>
    </w:p>
    <w:p w14:paraId="13FDCC92">
      <w:r>
        <w:rPr>
          <w:rFonts w:ascii="宋体" w:hAnsi="宋体" w:eastAsia="宋体"/>
          <w:sz w:val="24"/>
        </w:rPr>
        <w:t>摘要</w:t>
      </w:r>
    </w:p>
    <w:p w14:paraId="38BA2BA9">
      <w:r>
        <w:rPr>
          <w:rFonts w:ascii="宋体" w:hAnsi="宋体" w:eastAsia="宋体"/>
          <w:sz w:val="24"/>
        </w:rPr>
        <w:t>关键词</w:t>
      </w:r>
    </w:p>
    <w:p w14:paraId="1B001628">
      <w:r>
        <w:rPr>
          <w:rFonts w:ascii="宋体" w:hAnsi="宋体" w:eastAsia="宋体"/>
          <w:sz w:val="24"/>
        </w:rPr>
        <w:t>正文</w:t>
      </w:r>
    </w:p>
    <w:p w14:paraId="13A69547">
      <w:r>
        <w:rPr>
          <w:rFonts w:ascii="宋体" w:hAnsi="宋体" w:eastAsia="宋体"/>
          <w:sz w:val="24"/>
        </w:rPr>
        <w:t>参考文献</w:t>
      </w:r>
    </w:p>
    <w:p w14:paraId="4244B817">
      <w:r>
        <w:rPr>
          <w:rFonts w:ascii="宋体" w:hAnsi="宋体" w:eastAsia="宋体"/>
          <w:sz w:val="24"/>
        </w:rPr>
        <w:t>附录（问卷完成截图 + 其他补充材料）</w:t>
      </w:r>
    </w:p>
    <w:p w14:paraId="0ADD9F03">
      <w:pPr>
        <w:spacing w:before="160"/>
      </w:pPr>
      <w:r>
        <w:rPr>
          <w:rFonts w:ascii="黑体" w:hAnsi="黑体" w:eastAsia="黑体"/>
          <w:b/>
          <w:sz w:val="28"/>
        </w:rPr>
        <w:t>二、论文具体格式要求</w:t>
      </w:r>
    </w:p>
    <w:p w14:paraId="60B82574">
      <w:r>
        <w:rPr>
          <w:rFonts w:ascii="宋体" w:hAnsi="宋体" w:eastAsia="宋体"/>
          <w:sz w:val="24"/>
        </w:rPr>
        <w:t>1. 纸  型：A4纸。</w:t>
      </w:r>
    </w:p>
    <w:p w14:paraId="717041DE">
      <w:r>
        <w:rPr>
          <w:rFonts w:ascii="宋体" w:hAnsi="宋体" w:eastAsia="宋体"/>
          <w:sz w:val="24"/>
        </w:rPr>
        <w:t>2. 页边距：上3.5cm，下2.5cm，左2.5cm、右2.5cm。</w:t>
      </w:r>
    </w:p>
    <w:p w14:paraId="5ED7138F">
      <w:r>
        <w:rPr>
          <w:rFonts w:ascii="宋体" w:hAnsi="宋体" w:eastAsia="宋体"/>
          <w:sz w:val="24"/>
        </w:rPr>
        <w:t>3. 页  眉：2.5cm，页脚：2cm。页眉处填写"学号-姓名"，宋体五号，居中。</w:t>
      </w:r>
    </w:p>
    <w:p w14:paraId="394B0E3C">
      <w:r>
        <w:rPr>
          <w:rFonts w:ascii="宋体" w:hAnsi="宋体" w:eastAsia="宋体"/>
          <w:sz w:val="24"/>
        </w:rPr>
        <w:t>4. 论文题目：黑体，小三号（15pt），居中，1.5倍行距，段后1行，段前0行。</w:t>
      </w:r>
    </w:p>
    <w:p w14:paraId="08805EF4">
      <w:r>
        <w:rPr>
          <w:rFonts w:ascii="宋体" w:hAnsi="宋体" w:eastAsia="宋体"/>
          <w:sz w:val="24"/>
        </w:rPr>
        <w:t>5. 封面信息（位于题目下方，独立段落）：</w:t>
      </w:r>
    </w:p>
    <w:p w14:paraId="286BC532">
      <w:r>
        <w:rPr>
          <w:rFonts w:ascii="宋体" w:hAnsi="宋体" w:eastAsia="宋体"/>
          <w:sz w:val="24"/>
        </w:rPr>
        <w:t xml:space="preserve">    学号：xxxxxxxx</w:t>
      </w:r>
    </w:p>
    <w:p w14:paraId="5DE492D1">
      <w:r>
        <w:rPr>
          <w:rFonts w:ascii="宋体" w:hAnsi="宋体" w:eastAsia="宋体"/>
          <w:sz w:val="24"/>
        </w:rPr>
        <w:t xml:space="preserve">    姓名：xxx</w:t>
      </w:r>
    </w:p>
    <w:p w14:paraId="0FCFD427">
      <w:r>
        <w:rPr>
          <w:rFonts w:ascii="宋体" w:hAnsi="宋体" w:eastAsia="宋体"/>
          <w:sz w:val="24"/>
        </w:rPr>
        <w:t xml:space="preserve">    选题编号：选题x</w:t>
      </w:r>
    </w:p>
    <w:p w14:paraId="5CE1A02A">
      <w:r>
        <w:rPr>
          <w:rFonts w:ascii="宋体" w:hAnsi="宋体" w:eastAsia="宋体"/>
          <w:sz w:val="24"/>
        </w:rPr>
        <w:t xml:space="preserve">    以上信息宋体小四（12pt），左对齐，行距1.25倍。</w:t>
      </w:r>
    </w:p>
    <w:p w14:paraId="4D79D751">
      <w:r>
        <w:rPr>
          <w:rFonts w:ascii="宋体" w:hAnsi="宋体" w:eastAsia="宋体"/>
          <w:sz w:val="24"/>
        </w:rPr>
        <w:t>6. 摘要：直接摘录文章中核心语句写成，具有独立性和自含性，不允许出现"本文""笔者"等主观性文字，篇幅200-400字。宋体五号。</w:t>
      </w:r>
    </w:p>
    <w:p w14:paraId="0501E75E">
      <w:r>
        <w:rPr>
          <w:rFonts w:ascii="宋体" w:hAnsi="宋体" w:eastAsia="宋体"/>
          <w:sz w:val="24"/>
        </w:rPr>
        <w:t>7. 关键词：选取3-5个反映文章最主要内容的术语，宋体五号。</w:t>
      </w:r>
    </w:p>
    <w:p w14:paraId="1249ECAF">
      <w:r>
        <w:rPr>
          <w:rFonts w:ascii="宋体" w:hAnsi="宋体" w:eastAsia="宋体"/>
          <w:sz w:val="24"/>
        </w:rPr>
        <w:t>8. 正文内容：宋体小四（12pt），行距采用多倍行距1.25，段前段后均为0行，取消网格对齐选项，采用两端对齐</w:t>
      </w:r>
      <w:r>
        <w:rPr>
          <w:rFonts w:hint="eastAsia"/>
          <w:sz w:val="24"/>
          <w:lang w:eastAsia="zh-CN"/>
        </w:rPr>
        <w:t>，首行缩进2字符</w:t>
      </w:r>
      <w:r>
        <w:rPr>
          <w:rFonts w:ascii="宋体" w:hAnsi="宋体" w:eastAsia="宋体"/>
          <w:sz w:val="24"/>
        </w:rPr>
        <w:t>。</w:t>
      </w:r>
    </w:p>
    <w:p w14:paraId="74203E03">
      <w:r>
        <w:rPr>
          <w:rFonts w:ascii="宋体" w:hAnsi="宋体" w:eastAsia="宋体"/>
          <w:sz w:val="24"/>
        </w:rPr>
        <w:t>9. 文章各级标题编号：一级标题采用"一、二、三、四"标注，黑体四号；二级标题采用"1. 2. 3. 4."标注，黑体小四；三级标题采用"（1）（2）（3）（4）"标注，宋体小四加粗。</w:t>
      </w:r>
    </w:p>
    <w:p w14:paraId="44C33338">
      <w:pPr>
        <w:spacing w:before="160"/>
      </w:pPr>
      <w:r>
        <w:rPr>
          <w:rFonts w:ascii="黑体" w:hAnsi="黑体" w:eastAsia="黑体"/>
          <w:b/>
          <w:sz w:val="28"/>
        </w:rPr>
        <w:t>三、参考文献编写格式</w:t>
      </w:r>
    </w:p>
    <w:p w14:paraId="1EB30631">
      <w:r>
        <w:rPr>
          <w:rFonts w:ascii="宋体" w:hAnsi="宋体" w:eastAsia="宋体"/>
          <w:sz w:val="24"/>
        </w:rPr>
        <w:t>参考文献须在正文引用处按出现先后顺序，以"[1][2]……"上标形式标注，文末参考文献列表与正文引用一一对应。</w:t>
      </w:r>
      <w:r>
        <w:rPr>
          <w:rFonts w:hint="eastAsia" w:ascii="宋体" w:hAnsi="宋体" w:eastAsia="宋体"/>
          <w:sz w:val="24"/>
        </w:rPr>
        <w:t>宋体，五号，</w:t>
      </w:r>
      <w:bookmarkStart w:id="0" w:name="_GoBack"/>
      <w:bookmarkEnd w:id="0"/>
      <w:r>
        <w:rPr>
          <w:rFonts w:ascii="宋体" w:hAnsi="宋体" w:eastAsia="宋体"/>
          <w:sz w:val="24"/>
        </w:rPr>
        <w:t>格式参照GB/T 7714-2015，示例如下：</w:t>
      </w:r>
    </w:p>
    <w:p w14:paraId="6B6EA496">
      <w:r>
        <w:rPr>
          <w:rFonts w:ascii="宋体" w:hAnsi="宋体" w:eastAsia="宋体"/>
          <w:sz w:val="24"/>
        </w:rPr>
        <w:t>(1) 中文专著、论文集、报告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 xml:space="preserve">    [序号] 主要责任者. 文献题名[文献类型标识]. 出版地: 出版者, 出版年: 起止页码.</w:t>
      </w:r>
    </w:p>
    <w:p w14:paraId="08D29BCA">
      <w:r>
        <w:rPr>
          <w:rFonts w:ascii="宋体" w:hAnsi="宋体" w:eastAsia="宋体"/>
          <w:sz w:val="24"/>
        </w:rPr>
        <w:t>(2) 中文期刊文章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 xml:space="preserve">    [序号] 主要责任者. 文献题名[J]. 刊名, 年, 卷, 期(号): 起止页码.</w:t>
      </w:r>
    </w:p>
    <w:p w14:paraId="4AA944D4">
      <w:r>
        <w:rPr>
          <w:rFonts w:ascii="宋体" w:hAnsi="宋体" w:eastAsia="宋体"/>
          <w:sz w:val="24"/>
        </w:rPr>
        <w:t>(3) 中文报纸文章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 xml:space="preserve">    [序号] 主要责任者. 文献题名[N]. 报纸名, YYYY-MM-DD(版次).</w:t>
      </w:r>
    </w:p>
    <w:p w14:paraId="2715ACE1">
      <w:r>
        <w:rPr>
          <w:rFonts w:ascii="宋体" w:hAnsi="宋体" w:eastAsia="宋体"/>
          <w:sz w:val="24"/>
        </w:rPr>
        <w:t>(4) 外文译著、译文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 xml:space="preserve">    [序号] [原作者国别]主要责任者. 文献题名[文献类型标识]. 中文译者. 中文本出版地: 中文出版者, 出版年: 起止页码.</w:t>
      </w:r>
    </w:p>
    <w:p w14:paraId="68D57C09">
      <w:r>
        <w:rPr>
          <w:rFonts w:ascii="宋体" w:hAnsi="宋体" w:eastAsia="宋体"/>
          <w:sz w:val="24"/>
        </w:rPr>
        <w:t>(5) 电子文献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 xml:space="preserve">    [序号] 主要责任者. 题名: 其他题名信息[文献类型标识/文献载体标识]. 出版地: 出版者, 出版年(更新或修改日期)[引用日期]. 获取或访问路径.</w:t>
      </w:r>
    </w:p>
    <w:p w14:paraId="2DBA849F">
      <w:p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(6) 学位论文</w:t>
      </w:r>
      <w:r>
        <w:rPr>
          <w:rFonts w:ascii="宋体" w:hAnsi="宋体" w:eastAsia="宋体"/>
          <w:sz w:val="24"/>
        </w:rPr>
        <w:br w:type="textWrapping"/>
      </w:r>
      <w:r>
        <w:rPr>
          <w:rFonts w:ascii="宋体" w:hAnsi="宋体" w:eastAsia="宋体"/>
          <w:sz w:val="24"/>
        </w:rPr>
        <w:t xml:space="preserve">    [序号] 作者. 论文题目[D]. 出版地: 出版者, 出版年份.</w:t>
      </w:r>
    </w:p>
    <w:p w14:paraId="02D08217">
      <w:pPr>
        <w:rPr>
          <w:rFonts w:ascii="宋体" w:hAnsi="宋体" w:eastAsia="宋体"/>
          <w:sz w:val="24"/>
        </w:rPr>
      </w:pPr>
    </w:p>
    <w:p w14:paraId="6C420F33">
      <w:pPr>
        <w:spacing w:before="160"/>
      </w:pPr>
      <w:r>
        <w:rPr>
          <w:rFonts w:hint="eastAsia" w:ascii="黑体" w:hAnsi="黑体" w:eastAsia="黑体"/>
          <w:b/>
          <w:sz w:val="28"/>
          <w:lang w:val="en-US" w:eastAsia="zh-CN"/>
        </w:rPr>
        <w:t>四</w:t>
      </w:r>
      <w:r>
        <w:rPr>
          <w:rFonts w:ascii="黑体" w:hAnsi="黑体" w:eastAsia="黑体"/>
          <w:b/>
          <w:sz w:val="28"/>
        </w:rPr>
        <w:t>、补充说明</w:t>
      </w:r>
    </w:p>
    <w:p w14:paraId="391DFC62">
      <w:pPr>
        <w:ind w:firstLine="480"/>
      </w:pPr>
      <w:r>
        <w:rPr>
          <w:rFonts w:hint="eastAsia"/>
          <w:sz w:val="24"/>
          <w:lang w:val="en-US" w:eastAsia="zh-CN"/>
        </w:rPr>
        <w:t>1</w:t>
      </w:r>
      <w:r>
        <w:rPr>
          <w:rFonts w:ascii="宋体" w:hAnsi="宋体" w:eastAsia="宋体"/>
          <w:sz w:val="24"/>
        </w:rPr>
        <w:t>. 问卷完成截图请以图片形式置于论文附录中。未完成问卷的同学需在提交报告前补填，报告评分将核查问卷完成情况。</w:t>
      </w:r>
    </w:p>
    <w:p w14:paraId="58145A04">
      <w:pPr>
        <w:ind w:firstLine="480"/>
      </w:pPr>
      <w:r>
        <w:rPr>
          <w:rFonts w:hint="eastAsia"/>
          <w:sz w:val="24"/>
          <w:lang w:val="en-US" w:eastAsia="zh-CN"/>
        </w:rPr>
        <w:t>2</w:t>
      </w:r>
      <w:r>
        <w:rPr>
          <w:rFonts w:ascii="宋体" w:hAnsi="宋体" w:eastAsia="宋体"/>
          <w:sz w:val="24"/>
        </w:rPr>
        <w:t>. 所有数据关联将在课程成绩评定完成后进行，确保研究参与不影响成绩评定。</w:t>
      </w:r>
    </w:p>
    <w:sectPr>
      <w:pgSz w:w="12240" w:h="15840"/>
      <w:pgMar w:top="1984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FD325DB"/>
    <w:rsid w:val="71EE0156"/>
    <w:rsid w:val="7D6E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873</Words>
  <Characters>1010</Characters>
  <Lines>0</Lines>
  <Paragraphs>0</Paragraphs>
  <TotalTime>4</TotalTime>
  <ScaleCrop>false</ScaleCrop>
  <LinksUpToDate>false</LinksUpToDate>
  <CharactersWithSpaces>1113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殷红Queena</cp:lastModifiedBy>
  <dcterms:modified xsi:type="dcterms:W3CDTF">2026-07-01T04:10:52Z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eyJoZGlkIjoiZmMxZmJlY2M3MDU0ZGRiNWQ4MzlkOTgxMzI1MzlkNjkiLCJ1c2VySWQiOiIzMzY2ODA4NjEifQ==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D3D6A780FB244A7A8C124B041D643274_12</vt:lpwstr>
  </property>
</Properties>
</file>